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0F5A" w:rsidRPr="008D7949" w:rsidRDefault="00940F5A" w:rsidP="00940F5A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8D7949">
        <w:rPr>
          <w:rFonts w:ascii="Times New Roman" w:hAnsi="Times New Roman" w:cs="Times New Roman"/>
          <w:b/>
          <w:sz w:val="24"/>
          <w:szCs w:val="24"/>
        </w:rPr>
        <w:t>Instytucje</w:t>
      </w:r>
      <w:r w:rsidRPr="008D794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D7949">
        <w:rPr>
          <w:rFonts w:ascii="Times New Roman" w:hAnsi="Times New Roman" w:cs="Times New Roman"/>
          <w:b/>
          <w:sz w:val="24"/>
          <w:szCs w:val="24"/>
        </w:rPr>
        <w:t>działające</w:t>
      </w:r>
      <w:r w:rsidR="008D7949">
        <w:rPr>
          <w:rFonts w:ascii="Times New Roman" w:hAnsi="Times New Roman" w:cs="Times New Roman"/>
          <w:b/>
          <w:sz w:val="24"/>
          <w:szCs w:val="24"/>
        </w:rPr>
        <w:t xml:space="preserve"> na R</w:t>
      </w:r>
      <w:r w:rsidRPr="008D7949">
        <w:rPr>
          <w:rFonts w:ascii="Times New Roman" w:hAnsi="Times New Roman" w:cs="Times New Roman"/>
          <w:b/>
          <w:sz w:val="24"/>
          <w:szCs w:val="24"/>
        </w:rPr>
        <w:t xml:space="preserve">zecz </w:t>
      </w:r>
      <w:r w:rsidR="008D7949">
        <w:rPr>
          <w:rFonts w:ascii="Times New Roman" w:hAnsi="Times New Roman" w:cs="Times New Roman"/>
          <w:b/>
          <w:sz w:val="24"/>
          <w:szCs w:val="24"/>
        </w:rPr>
        <w:t>O</w:t>
      </w:r>
      <w:r w:rsidRPr="008D7949">
        <w:rPr>
          <w:rFonts w:ascii="Times New Roman" w:hAnsi="Times New Roman" w:cs="Times New Roman"/>
          <w:b/>
          <w:sz w:val="24"/>
          <w:szCs w:val="24"/>
        </w:rPr>
        <w:t>bywatela</w:t>
      </w:r>
    </w:p>
    <w:p w:rsidR="00940F5A" w:rsidRPr="00940F5A" w:rsidRDefault="00940F5A" w:rsidP="00940F5A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940F5A" w:rsidRPr="008D7949" w:rsidRDefault="00940F5A" w:rsidP="00940F5A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8D7949">
        <w:rPr>
          <w:rFonts w:ascii="Times New Roman" w:hAnsi="Times New Roman" w:cs="Times New Roman"/>
          <w:b/>
          <w:sz w:val="24"/>
          <w:szCs w:val="24"/>
        </w:rPr>
        <w:t>R</w:t>
      </w:r>
      <w:r w:rsidRPr="008D7949">
        <w:rPr>
          <w:rFonts w:ascii="Times New Roman" w:hAnsi="Times New Roman" w:cs="Times New Roman"/>
          <w:b/>
          <w:sz w:val="24"/>
          <w:szCs w:val="24"/>
        </w:rPr>
        <w:t xml:space="preserve">zecznik Praw </w:t>
      </w:r>
      <w:r w:rsidR="008D7949">
        <w:rPr>
          <w:rFonts w:ascii="Times New Roman" w:hAnsi="Times New Roman" w:cs="Times New Roman"/>
          <w:b/>
          <w:sz w:val="24"/>
          <w:szCs w:val="24"/>
        </w:rPr>
        <w:t>O</w:t>
      </w:r>
      <w:r w:rsidRPr="008D7949">
        <w:rPr>
          <w:rFonts w:ascii="Times New Roman" w:hAnsi="Times New Roman" w:cs="Times New Roman"/>
          <w:b/>
          <w:sz w:val="24"/>
          <w:szCs w:val="24"/>
        </w:rPr>
        <w:t>bywatelskich</w:t>
      </w:r>
    </w:p>
    <w:p w:rsidR="00940F5A" w:rsidRPr="00940F5A" w:rsidRDefault="00940F5A" w:rsidP="00940F5A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940F5A">
        <w:rPr>
          <w:rFonts w:ascii="Times New Roman" w:hAnsi="Times New Roman" w:cs="Times New Roman"/>
          <w:sz w:val="24"/>
          <w:szCs w:val="24"/>
        </w:rPr>
        <w:t>www.rpo.gov.pl</w:t>
      </w:r>
    </w:p>
    <w:p w:rsidR="00940F5A" w:rsidRPr="00940F5A" w:rsidRDefault="00940F5A" w:rsidP="00940F5A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940F5A">
        <w:rPr>
          <w:rFonts w:ascii="Times New Roman" w:hAnsi="Times New Roman" w:cs="Times New Roman"/>
          <w:sz w:val="24"/>
          <w:szCs w:val="24"/>
        </w:rPr>
        <w:t>Biuro rzecznika Praw obywatelskich</w:t>
      </w:r>
    </w:p>
    <w:p w:rsidR="00940F5A" w:rsidRPr="00940F5A" w:rsidRDefault="00940F5A" w:rsidP="00940F5A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940F5A">
        <w:rPr>
          <w:rFonts w:ascii="Times New Roman" w:hAnsi="Times New Roman" w:cs="Times New Roman"/>
          <w:sz w:val="24"/>
          <w:szCs w:val="24"/>
        </w:rPr>
        <w:t>Aleja Solidarności 77</w:t>
      </w:r>
    </w:p>
    <w:p w:rsidR="00940F5A" w:rsidRPr="00940F5A" w:rsidRDefault="00940F5A" w:rsidP="00940F5A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940F5A">
        <w:rPr>
          <w:rFonts w:ascii="Times New Roman" w:hAnsi="Times New Roman" w:cs="Times New Roman"/>
          <w:sz w:val="24"/>
          <w:szCs w:val="24"/>
        </w:rPr>
        <w:t>00 - 090Warszawa</w:t>
      </w:r>
    </w:p>
    <w:p w:rsidR="00940F5A" w:rsidRPr="00940F5A" w:rsidRDefault="00940F5A" w:rsidP="00940F5A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940F5A">
        <w:rPr>
          <w:rFonts w:ascii="Times New Roman" w:hAnsi="Times New Roman" w:cs="Times New Roman"/>
          <w:sz w:val="24"/>
          <w:szCs w:val="24"/>
        </w:rPr>
        <w:t>tel.: 22 55 17</w:t>
      </w:r>
      <w:r w:rsidRPr="00940F5A">
        <w:rPr>
          <w:rFonts w:ascii="Times New Roman" w:hAnsi="Times New Roman" w:cs="Times New Roman"/>
          <w:sz w:val="24"/>
          <w:szCs w:val="24"/>
        </w:rPr>
        <w:t> </w:t>
      </w:r>
      <w:r w:rsidRPr="00940F5A">
        <w:rPr>
          <w:rFonts w:ascii="Times New Roman" w:hAnsi="Times New Roman" w:cs="Times New Roman"/>
          <w:sz w:val="24"/>
          <w:szCs w:val="24"/>
        </w:rPr>
        <w:t>700</w:t>
      </w:r>
    </w:p>
    <w:p w:rsidR="00940F5A" w:rsidRPr="00940F5A" w:rsidRDefault="00940F5A" w:rsidP="00940F5A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940F5A" w:rsidRPr="00940F5A" w:rsidRDefault="00940F5A" w:rsidP="00940F5A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940F5A">
        <w:rPr>
          <w:rFonts w:ascii="Times New Roman" w:hAnsi="Times New Roman" w:cs="Times New Roman"/>
          <w:b/>
          <w:sz w:val="24"/>
          <w:szCs w:val="24"/>
        </w:rPr>
        <w:t xml:space="preserve">Główny </w:t>
      </w:r>
      <w:r w:rsidRPr="00940F5A">
        <w:rPr>
          <w:rFonts w:ascii="Times New Roman" w:hAnsi="Times New Roman" w:cs="Times New Roman"/>
          <w:b/>
          <w:sz w:val="24"/>
          <w:szCs w:val="24"/>
        </w:rPr>
        <w:t>Inspektorat</w:t>
      </w:r>
      <w:r w:rsidRPr="00940F5A">
        <w:rPr>
          <w:rFonts w:ascii="Times New Roman" w:hAnsi="Times New Roman" w:cs="Times New Roman"/>
          <w:b/>
          <w:sz w:val="24"/>
          <w:szCs w:val="24"/>
        </w:rPr>
        <w:t xml:space="preserve"> Pracy (</w:t>
      </w:r>
      <w:proofErr w:type="spellStart"/>
      <w:r w:rsidRPr="00940F5A">
        <w:rPr>
          <w:rFonts w:ascii="Times New Roman" w:hAnsi="Times New Roman" w:cs="Times New Roman"/>
          <w:b/>
          <w:sz w:val="24"/>
          <w:szCs w:val="24"/>
        </w:rPr>
        <w:t>GiP</w:t>
      </w:r>
      <w:proofErr w:type="spellEnd"/>
      <w:r w:rsidRPr="00940F5A">
        <w:rPr>
          <w:rFonts w:ascii="Times New Roman" w:hAnsi="Times New Roman" w:cs="Times New Roman"/>
          <w:b/>
          <w:sz w:val="24"/>
          <w:szCs w:val="24"/>
        </w:rPr>
        <w:t>)</w:t>
      </w:r>
    </w:p>
    <w:p w:rsidR="00940F5A" w:rsidRPr="00940F5A" w:rsidRDefault="00940F5A" w:rsidP="00940F5A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940F5A">
        <w:rPr>
          <w:rFonts w:ascii="Times New Roman" w:hAnsi="Times New Roman" w:cs="Times New Roman"/>
          <w:sz w:val="24"/>
          <w:szCs w:val="24"/>
        </w:rPr>
        <w:t>www.gip.pl</w:t>
      </w:r>
    </w:p>
    <w:p w:rsidR="00940F5A" w:rsidRPr="00940F5A" w:rsidRDefault="00940F5A" w:rsidP="00940F5A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940F5A">
        <w:rPr>
          <w:rFonts w:ascii="Times New Roman" w:hAnsi="Times New Roman" w:cs="Times New Roman"/>
          <w:sz w:val="24"/>
          <w:szCs w:val="24"/>
        </w:rPr>
        <w:t>okręgowy inspektorat Pracy w</w:t>
      </w:r>
      <w:r w:rsidRPr="00940F5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</w:t>
      </w:r>
      <w:r w:rsidRPr="00940F5A">
        <w:rPr>
          <w:rFonts w:ascii="Times New Roman" w:hAnsi="Times New Roman" w:cs="Times New Roman"/>
          <w:sz w:val="24"/>
          <w:szCs w:val="24"/>
        </w:rPr>
        <w:t>arszawie</w:t>
      </w:r>
    </w:p>
    <w:p w:rsidR="00940F5A" w:rsidRPr="00940F5A" w:rsidRDefault="00940F5A" w:rsidP="00940F5A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940F5A">
        <w:rPr>
          <w:rFonts w:ascii="Times New Roman" w:hAnsi="Times New Roman" w:cs="Times New Roman"/>
          <w:sz w:val="24"/>
          <w:szCs w:val="24"/>
        </w:rPr>
        <w:t xml:space="preserve">ul. </w:t>
      </w:r>
      <w:proofErr w:type="spellStart"/>
      <w:r w:rsidRPr="00940F5A">
        <w:rPr>
          <w:rFonts w:ascii="Times New Roman" w:hAnsi="Times New Roman" w:cs="Times New Roman"/>
          <w:sz w:val="24"/>
          <w:szCs w:val="24"/>
        </w:rPr>
        <w:t>Lindley’a</w:t>
      </w:r>
      <w:proofErr w:type="spellEnd"/>
      <w:r w:rsidRPr="00940F5A">
        <w:rPr>
          <w:rFonts w:ascii="Times New Roman" w:hAnsi="Times New Roman" w:cs="Times New Roman"/>
          <w:sz w:val="24"/>
          <w:szCs w:val="24"/>
        </w:rPr>
        <w:t xml:space="preserve"> 16, V piętro, pokój nr 501</w:t>
      </w:r>
    </w:p>
    <w:p w:rsidR="00940F5A" w:rsidRPr="00940F5A" w:rsidRDefault="00940F5A" w:rsidP="00940F5A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940F5A">
        <w:rPr>
          <w:rFonts w:ascii="Times New Roman" w:hAnsi="Times New Roman" w:cs="Times New Roman"/>
          <w:sz w:val="24"/>
          <w:szCs w:val="24"/>
        </w:rPr>
        <w:t>00-973Warszawa</w:t>
      </w:r>
    </w:p>
    <w:p w:rsidR="00940F5A" w:rsidRPr="00940F5A" w:rsidRDefault="00940F5A" w:rsidP="00940F5A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940F5A">
        <w:rPr>
          <w:rFonts w:ascii="Times New Roman" w:hAnsi="Times New Roman" w:cs="Times New Roman"/>
          <w:sz w:val="24"/>
          <w:szCs w:val="24"/>
        </w:rPr>
        <w:t>tel.: 22 211 80 50</w:t>
      </w:r>
    </w:p>
    <w:p w:rsidR="00940F5A" w:rsidRPr="00940F5A" w:rsidRDefault="00940F5A" w:rsidP="00940F5A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940F5A" w:rsidRPr="00940F5A" w:rsidRDefault="00940F5A" w:rsidP="00940F5A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940F5A">
        <w:rPr>
          <w:rFonts w:ascii="Times New Roman" w:hAnsi="Times New Roman" w:cs="Times New Roman"/>
          <w:b/>
          <w:sz w:val="24"/>
          <w:szCs w:val="24"/>
        </w:rPr>
        <w:t>R</w:t>
      </w:r>
      <w:r w:rsidRPr="00940F5A">
        <w:rPr>
          <w:rFonts w:ascii="Times New Roman" w:hAnsi="Times New Roman" w:cs="Times New Roman"/>
          <w:b/>
          <w:sz w:val="24"/>
          <w:szCs w:val="24"/>
        </w:rPr>
        <w:t xml:space="preserve">zecznik </w:t>
      </w:r>
      <w:r w:rsidRPr="00940F5A">
        <w:rPr>
          <w:rFonts w:ascii="Times New Roman" w:hAnsi="Times New Roman" w:cs="Times New Roman"/>
          <w:b/>
          <w:sz w:val="24"/>
          <w:szCs w:val="24"/>
        </w:rPr>
        <w:t>Ubezpieczonych</w:t>
      </w:r>
    </w:p>
    <w:p w:rsidR="00940F5A" w:rsidRPr="00940F5A" w:rsidRDefault="00940F5A" w:rsidP="00940F5A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940F5A">
        <w:rPr>
          <w:rFonts w:ascii="Times New Roman" w:hAnsi="Times New Roman" w:cs="Times New Roman"/>
          <w:sz w:val="24"/>
          <w:szCs w:val="24"/>
        </w:rPr>
        <w:t>www.rzu.gov.pl</w:t>
      </w:r>
    </w:p>
    <w:p w:rsidR="00940F5A" w:rsidRPr="00940F5A" w:rsidRDefault="00940F5A" w:rsidP="00940F5A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940F5A">
        <w:rPr>
          <w:rFonts w:ascii="Times New Roman" w:hAnsi="Times New Roman" w:cs="Times New Roman"/>
          <w:sz w:val="24"/>
          <w:szCs w:val="24"/>
        </w:rPr>
        <w:t>Al. Jerozolimskie 44</w:t>
      </w:r>
    </w:p>
    <w:p w:rsidR="00940F5A" w:rsidRPr="00940F5A" w:rsidRDefault="00940F5A" w:rsidP="00940F5A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940F5A">
        <w:rPr>
          <w:rFonts w:ascii="Times New Roman" w:hAnsi="Times New Roman" w:cs="Times New Roman"/>
          <w:sz w:val="24"/>
          <w:szCs w:val="24"/>
        </w:rPr>
        <w:t>00-024Warszawa</w:t>
      </w:r>
    </w:p>
    <w:p w:rsidR="00940F5A" w:rsidRPr="00940F5A" w:rsidRDefault="00940F5A" w:rsidP="00940F5A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940F5A">
        <w:rPr>
          <w:rFonts w:ascii="Times New Roman" w:hAnsi="Times New Roman" w:cs="Times New Roman"/>
          <w:sz w:val="24"/>
          <w:szCs w:val="24"/>
        </w:rPr>
        <w:t>tel.: 22 333 73 28 – dyżur telefoniczny ekspertów</w:t>
      </w:r>
    </w:p>
    <w:p w:rsidR="00940F5A" w:rsidRPr="00940F5A" w:rsidRDefault="00940F5A" w:rsidP="00940F5A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940F5A">
        <w:rPr>
          <w:rFonts w:ascii="Times New Roman" w:hAnsi="Times New Roman" w:cs="Times New Roman"/>
          <w:sz w:val="24"/>
          <w:szCs w:val="24"/>
        </w:rPr>
        <w:t>z zakresu ubezpieczeń gospodarczych</w:t>
      </w:r>
    </w:p>
    <w:p w:rsidR="00940F5A" w:rsidRPr="00940F5A" w:rsidRDefault="00940F5A" w:rsidP="00940F5A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940F5A">
        <w:rPr>
          <w:rFonts w:ascii="Times New Roman" w:hAnsi="Times New Roman" w:cs="Times New Roman"/>
          <w:sz w:val="24"/>
          <w:szCs w:val="24"/>
        </w:rPr>
        <w:t xml:space="preserve">tel.: 22 333 73 26 lub 22 333 73 27 </w:t>
      </w:r>
      <w:r>
        <w:rPr>
          <w:rFonts w:ascii="Times New Roman" w:hAnsi="Times New Roman" w:cs="Times New Roman"/>
          <w:sz w:val="24"/>
          <w:szCs w:val="24"/>
        </w:rPr>
        <w:t xml:space="preserve">– dla członków </w:t>
      </w:r>
      <w:r w:rsidRPr="00940F5A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 xml:space="preserve">twartych Funduszy Emerytalnych, </w:t>
      </w:r>
      <w:r w:rsidRPr="00940F5A">
        <w:rPr>
          <w:rFonts w:ascii="Times New Roman" w:hAnsi="Times New Roman" w:cs="Times New Roman"/>
          <w:sz w:val="24"/>
          <w:szCs w:val="24"/>
        </w:rPr>
        <w:t>uczestników Praco</w:t>
      </w:r>
      <w:r>
        <w:rPr>
          <w:rFonts w:ascii="Times New Roman" w:hAnsi="Times New Roman" w:cs="Times New Roman"/>
          <w:sz w:val="24"/>
          <w:szCs w:val="24"/>
        </w:rPr>
        <w:t xml:space="preserve">wniczych Programów Emerytalnych </w:t>
      </w:r>
      <w:r w:rsidRPr="00940F5A">
        <w:rPr>
          <w:rFonts w:ascii="Times New Roman" w:hAnsi="Times New Roman" w:cs="Times New Roman"/>
          <w:sz w:val="24"/>
          <w:szCs w:val="24"/>
        </w:rPr>
        <w:t xml:space="preserve">oraz osób </w:t>
      </w:r>
      <w:r>
        <w:rPr>
          <w:rFonts w:ascii="Times New Roman" w:hAnsi="Times New Roman" w:cs="Times New Roman"/>
          <w:sz w:val="24"/>
          <w:szCs w:val="24"/>
        </w:rPr>
        <w:t xml:space="preserve">korzystających z indywidualnych </w:t>
      </w:r>
      <w:r w:rsidRPr="00940F5A">
        <w:rPr>
          <w:rFonts w:ascii="Times New Roman" w:hAnsi="Times New Roman" w:cs="Times New Roman"/>
          <w:sz w:val="24"/>
          <w:szCs w:val="24"/>
        </w:rPr>
        <w:t>kont emerytalnych</w:t>
      </w:r>
    </w:p>
    <w:p w:rsidR="00940F5A" w:rsidRPr="00940F5A" w:rsidRDefault="00940F5A" w:rsidP="00940F5A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940F5A" w:rsidRPr="00940F5A" w:rsidRDefault="00940F5A" w:rsidP="00940F5A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940F5A">
        <w:rPr>
          <w:rFonts w:ascii="Times New Roman" w:hAnsi="Times New Roman" w:cs="Times New Roman"/>
          <w:b/>
          <w:sz w:val="24"/>
          <w:szCs w:val="24"/>
        </w:rPr>
        <w:t>R</w:t>
      </w:r>
      <w:r w:rsidRPr="00940F5A">
        <w:rPr>
          <w:rFonts w:ascii="Times New Roman" w:hAnsi="Times New Roman" w:cs="Times New Roman"/>
          <w:b/>
          <w:sz w:val="24"/>
          <w:szCs w:val="24"/>
        </w:rPr>
        <w:t xml:space="preserve">zecznik Praw </w:t>
      </w:r>
      <w:r w:rsidRPr="00940F5A">
        <w:rPr>
          <w:rFonts w:ascii="Times New Roman" w:hAnsi="Times New Roman" w:cs="Times New Roman"/>
          <w:b/>
          <w:sz w:val="24"/>
          <w:szCs w:val="24"/>
        </w:rPr>
        <w:t>Pacjenta</w:t>
      </w:r>
    </w:p>
    <w:p w:rsidR="00940F5A" w:rsidRPr="00940F5A" w:rsidRDefault="00940F5A" w:rsidP="00940F5A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940F5A">
        <w:rPr>
          <w:rFonts w:ascii="Times New Roman" w:hAnsi="Times New Roman" w:cs="Times New Roman"/>
          <w:sz w:val="24"/>
          <w:szCs w:val="24"/>
        </w:rPr>
        <w:t>www.bpp.waw.pl</w:t>
      </w:r>
    </w:p>
    <w:p w:rsidR="00940F5A" w:rsidRPr="00940F5A" w:rsidRDefault="00940F5A" w:rsidP="00940F5A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940F5A">
        <w:rPr>
          <w:rFonts w:ascii="Times New Roman" w:hAnsi="Times New Roman" w:cs="Times New Roman"/>
          <w:sz w:val="24"/>
          <w:szCs w:val="24"/>
        </w:rPr>
        <w:t>Biuro rzecznika Praw Pacjenta</w:t>
      </w:r>
    </w:p>
    <w:p w:rsidR="00940F5A" w:rsidRPr="00940F5A" w:rsidRDefault="00940F5A" w:rsidP="00940F5A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940F5A">
        <w:rPr>
          <w:rFonts w:ascii="Times New Roman" w:hAnsi="Times New Roman" w:cs="Times New Roman"/>
          <w:sz w:val="24"/>
          <w:szCs w:val="24"/>
        </w:rPr>
        <w:t>Aleja Zjednoczenia 25</w:t>
      </w:r>
    </w:p>
    <w:p w:rsidR="00940F5A" w:rsidRPr="00940F5A" w:rsidRDefault="00940F5A" w:rsidP="00940F5A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940F5A">
        <w:rPr>
          <w:rFonts w:ascii="Times New Roman" w:hAnsi="Times New Roman" w:cs="Times New Roman"/>
          <w:sz w:val="24"/>
          <w:szCs w:val="24"/>
        </w:rPr>
        <w:t>01-829Warszawa</w:t>
      </w:r>
    </w:p>
    <w:p w:rsidR="00940F5A" w:rsidRPr="00940F5A" w:rsidRDefault="00940F5A" w:rsidP="00940F5A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940F5A">
        <w:rPr>
          <w:rFonts w:ascii="Times New Roman" w:hAnsi="Times New Roman" w:cs="Times New Roman"/>
          <w:sz w:val="24"/>
          <w:szCs w:val="24"/>
        </w:rPr>
        <w:t>bezpłatna infolinia: 800 190 590</w:t>
      </w:r>
    </w:p>
    <w:p w:rsidR="00940F5A" w:rsidRPr="00940F5A" w:rsidRDefault="00940F5A" w:rsidP="00940F5A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940F5A">
        <w:rPr>
          <w:rFonts w:ascii="Times New Roman" w:hAnsi="Times New Roman" w:cs="Times New Roman"/>
          <w:sz w:val="24"/>
          <w:szCs w:val="24"/>
        </w:rPr>
        <w:t>połączenia z tel. komórkowych (płatne wg stawek</w:t>
      </w:r>
    </w:p>
    <w:p w:rsidR="00940F5A" w:rsidRPr="00940F5A" w:rsidRDefault="00940F5A" w:rsidP="00940F5A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940F5A">
        <w:rPr>
          <w:rFonts w:ascii="Times New Roman" w:hAnsi="Times New Roman" w:cs="Times New Roman"/>
          <w:sz w:val="24"/>
          <w:szCs w:val="24"/>
        </w:rPr>
        <w:t>operatora): 22 833- 08-85, 22 635- 59-96</w:t>
      </w:r>
    </w:p>
    <w:p w:rsidR="00940F5A" w:rsidRPr="00940F5A" w:rsidRDefault="00940F5A" w:rsidP="00940F5A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940F5A" w:rsidRPr="00940F5A" w:rsidRDefault="00940F5A" w:rsidP="00940F5A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940F5A" w:rsidRPr="008D7949" w:rsidRDefault="00940F5A" w:rsidP="00940F5A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8D7949">
        <w:rPr>
          <w:rFonts w:ascii="Times New Roman" w:hAnsi="Times New Roman" w:cs="Times New Roman"/>
          <w:b/>
          <w:sz w:val="24"/>
          <w:szCs w:val="24"/>
        </w:rPr>
        <w:t>U</w:t>
      </w:r>
      <w:r w:rsidRPr="008D7949">
        <w:rPr>
          <w:rFonts w:ascii="Times New Roman" w:hAnsi="Times New Roman" w:cs="Times New Roman"/>
          <w:b/>
          <w:sz w:val="24"/>
          <w:szCs w:val="24"/>
        </w:rPr>
        <w:t xml:space="preserve">rząd </w:t>
      </w:r>
      <w:r w:rsidRPr="008D7949">
        <w:rPr>
          <w:rFonts w:ascii="Times New Roman" w:hAnsi="Times New Roman" w:cs="Times New Roman"/>
          <w:b/>
          <w:sz w:val="24"/>
          <w:szCs w:val="24"/>
        </w:rPr>
        <w:t>Ochrony</w:t>
      </w:r>
      <w:r w:rsidRPr="008D794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D7949">
        <w:rPr>
          <w:rFonts w:ascii="Times New Roman" w:hAnsi="Times New Roman" w:cs="Times New Roman"/>
          <w:b/>
          <w:sz w:val="24"/>
          <w:szCs w:val="24"/>
        </w:rPr>
        <w:t>Konkurencji i K</w:t>
      </w:r>
      <w:r w:rsidRPr="008D7949">
        <w:rPr>
          <w:rFonts w:ascii="Times New Roman" w:hAnsi="Times New Roman" w:cs="Times New Roman"/>
          <w:b/>
          <w:sz w:val="24"/>
          <w:szCs w:val="24"/>
        </w:rPr>
        <w:t>onsumentów</w:t>
      </w:r>
    </w:p>
    <w:p w:rsidR="00940F5A" w:rsidRPr="00940F5A" w:rsidRDefault="00940F5A" w:rsidP="00940F5A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940F5A">
        <w:rPr>
          <w:rFonts w:ascii="Times New Roman" w:hAnsi="Times New Roman" w:cs="Times New Roman"/>
          <w:sz w:val="24"/>
          <w:szCs w:val="24"/>
        </w:rPr>
        <w:t>www.uokik.gov.pl</w:t>
      </w:r>
    </w:p>
    <w:p w:rsidR="00940F5A" w:rsidRPr="00940F5A" w:rsidRDefault="00940F5A" w:rsidP="00940F5A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940F5A">
        <w:rPr>
          <w:rFonts w:ascii="Times New Roman" w:hAnsi="Times New Roman" w:cs="Times New Roman"/>
          <w:sz w:val="24"/>
          <w:szCs w:val="24"/>
        </w:rPr>
        <w:t>Plac Powstańców</w:t>
      </w:r>
      <w:r w:rsidRPr="00940F5A">
        <w:rPr>
          <w:rFonts w:ascii="Times New Roman" w:hAnsi="Times New Roman" w:cs="Times New Roman"/>
          <w:sz w:val="24"/>
          <w:szCs w:val="24"/>
        </w:rPr>
        <w:t xml:space="preserve"> </w:t>
      </w:r>
      <w:r w:rsidRPr="00940F5A">
        <w:rPr>
          <w:rFonts w:ascii="Times New Roman" w:hAnsi="Times New Roman" w:cs="Times New Roman"/>
          <w:sz w:val="24"/>
          <w:szCs w:val="24"/>
        </w:rPr>
        <w:t>Warszawy 1</w:t>
      </w:r>
    </w:p>
    <w:p w:rsidR="00940F5A" w:rsidRPr="00940F5A" w:rsidRDefault="00940F5A" w:rsidP="00940F5A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940F5A">
        <w:rPr>
          <w:rFonts w:ascii="Times New Roman" w:hAnsi="Times New Roman" w:cs="Times New Roman"/>
          <w:sz w:val="24"/>
          <w:szCs w:val="24"/>
        </w:rPr>
        <w:t>00-950Warszawa</w:t>
      </w:r>
    </w:p>
    <w:p w:rsidR="00940F5A" w:rsidRPr="00940F5A" w:rsidRDefault="00940F5A" w:rsidP="00940F5A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940F5A">
        <w:rPr>
          <w:rFonts w:ascii="Times New Roman" w:hAnsi="Times New Roman" w:cs="Times New Roman"/>
          <w:sz w:val="24"/>
          <w:szCs w:val="24"/>
        </w:rPr>
        <w:t>tel.: 22 55 60 800</w:t>
      </w:r>
    </w:p>
    <w:p w:rsidR="00940F5A" w:rsidRPr="00940F5A" w:rsidRDefault="00940F5A" w:rsidP="00940F5A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940F5A">
        <w:rPr>
          <w:rFonts w:ascii="Times New Roman" w:hAnsi="Times New Roman" w:cs="Times New Roman"/>
          <w:sz w:val="24"/>
          <w:szCs w:val="24"/>
        </w:rPr>
        <w:t>infolinia konsumencka: 800 007</w:t>
      </w:r>
      <w:r w:rsidRPr="00940F5A">
        <w:rPr>
          <w:rFonts w:ascii="Times New Roman" w:hAnsi="Times New Roman" w:cs="Times New Roman"/>
          <w:sz w:val="24"/>
          <w:szCs w:val="24"/>
        </w:rPr>
        <w:t> </w:t>
      </w:r>
      <w:r w:rsidRPr="00940F5A">
        <w:rPr>
          <w:rFonts w:ascii="Times New Roman" w:hAnsi="Times New Roman" w:cs="Times New Roman"/>
          <w:sz w:val="24"/>
          <w:szCs w:val="24"/>
        </w:rPr>
        <w:t>707</w:t>
      </w:r>
    </w:p>
    <w:p w:rsidR="00940F5A" w:rsidRPr="00940F5A" w:rsidRDefault="00940F5A" w:rsidP="00940F5A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940F5A" w:rsidRPr="008D7949" w:rsidRDefault="00940F5A" w:rsidP="00940F5A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8D7949">
        <w:rPr>
          <w:rFonts w:ascii="Times New Roman" w:hAnsi="Times New Roman" w:cs="Times New Roman"/>
          <w:b/>
          <w:sz w:val="24"/>
          <w:szCs w:val="24"/>
        </w:rPr>
        <w:t>C</w:t>
      </w:r>
      <w:r w:rsidRPr="008D7949">
        <w:rPr>
          <w:rFonts w:ascii="Times New Roman" w:hAnsi="Times New Roman" w:cs="Times New Roman"/>
          <w:b/>
          <w:sz w:val="24"/>
          <w:szCs w:val="24"/>
        </w:rPr>
        <w:t xml:space="preserve">entrum Praw </w:t>
      </w:r>
      <w:r w:rsidRPr="008D7949">
        <w:rPr>
          <w:rFonts w:ascii="Times New Roman" w:hAnsi="Times New Roman" w:cs="Times New Roman"/>
          <w:b/>
          <w:sz w:val="24"/>
          <w:szCs w:val="24"/>
        </w:rPr>
        <w:t>Kobiet</w:t>
      </w:r>
    </w:p>
    <w:p w:rsidR="00940F5A" w:rsidRPr="00940F5A" w:rsidRDefault="00940F5A" w:rsidP="00940F5A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940F5A">
        <w:rPr>
          <w:rFonts w:ascii="Times New Roman" w:hAnsi="Times New Roman" w:cs="Times New Roman"/>
          <w:sz w:val="24"/>
          <w:szCs w:val="24"/>
        </w:rPr>
        <w:t>www.cpk.org.pl</w:t>
      </w:r>
    </w:p>
    <w:p w:rsidR="00940F5A" w:rsidRPr="00940F5A" w:rsidRDefault="00940F5A" w:rsidP="00940F5A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940F5A">
        <w:rPr>
          <w:rFonts w:ascii="Times New Roman" w:hAnsi="Times New Roman" w:cs="Times New Roman"/>
          <w:sz w:val="24"/>
          <w:szCs w:val="24"/>
        </w:rPr>
        <w:t>CPK pomaga ofiarom przemocy</w:t>
      </w:r>
    </w:p>
    <w:p w:rsidR="00940F5A" w:rsidRPr="00940F5A" w:rsidRDefault="00940F5A" w:rsidP="00940F5A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940F5A">
        <w:rPr>
          <w:rFonts w:ascii="Times New Roman" w:hAnsi="Times New Roman" w:cs="Times New Roman"/>
          <w:sz w:val="24"/>
          <w:szCs w:val="24"/>
        </w:rPr>
        <w:t>oraz dyskryminowanym</w:t>
      </w:r>
    </w:p>
    <w:p w:rsidR="00940F5A" w:rsidRPr="00940F5A" w:rsidRDefault="00940F5A" w:rsidP="00940F5A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940F5A">
        <w:rPr>
          <w:rFonts w:ascii="Times New Roman" w:hAnsi="Times New Roman" w:cs="Times New Roman"/>
          <w:sz w:val="24"/>
          <w:szCs w:val="24"/>
        </w:rPr>
        <w:t>ul.Wilcza</w:t>
      </w:r>
      <w:proofErr w:type="spellEnd"/>
      <w:r w:rsidRPr="00940F5A">
        <w:rPr>
          <w:rFonts w:ascii="Times New Roman" w:hAnsi="Times New Roman" w:cs="Times New Roman"/>
          <w:sz w:val="24"/>
          <w:szCs w:val="24"/>
        </w:rPr>
        <w:t xml:space="preserve"> 60 lok.19</w:t>
      </w:r>
    </w:p>
    <w:p w:rsidR="00940F5A" w:rsidRPr="00940F5A" w:rsidRDefault="00940F5A" w:rsidP="00940F5A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940F5A">
        <w:rPr>
          <w:rFonts w:ascii="Times New Roman" w:hAnsi="Times New Roman" w:cs="Times New Roman"/>
          <w:sz w:val="24"/>
          <w:szCs w:val="24"/>
        </w:rPr>
        <w:t>00-679Warszawa</w:t>
      </w:r>
    </w:p>
    <w:p w:rsidR="00940F5A" w:rsidRPr="00940F5A" w:rsidRDefault="00940F5A" w:rsidP="00940F5A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940F5A">
        <w:rPr>
          <w:rFonts w:ascii="Times New Roman" w:hAnsi="Times New Roman" w:cs="Times New Roman"/>
          <w:sz w:val="24"/>
          <w:szCs w:val="24"/>
        </w:rPr>
        <w:t>tel.: 22 622-25-17, tel./fax 22 652-01-17</w:t>
      </w:r>
    </w:p>
    <w:p w:rsidR="00940F5A" w:rsidRPr="00940F5A" w:rsidRDefault="00940F5A" w:rsidP="00940F5A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940F5A" w:rsidRPr="008D7949" w:rsidRDefault="00940F5A" w:rsidP="00940F5A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r w:rsidRPr="008D7949">
        <w:rPr>
          <w:rFonts w:ascii="Times New Roman" w:hAnsi="Times New Roman" w:cs="Times New Roman"/>
          <w:b/>
          <w:sz w:val="24"/>
          <w:szCs w:val="24"/>
        </w:rPr>
        <w:t>Ogólnopolskie Pogotowie dla ofiar przemocy w rodzinie niebieska</w:t>
      </w:r>
      <w:r w:rsidRPr="008D7949">
        <w:rPr>
          <w:rFonts w:ascii="Times New Roman" w:hAnsi="Times New Roman" w:cs="Times New Roman"/>
          <w:b/>
          <w:sz w:val="24"/>
          <w:szCs w:val="24"/>
        </w:rPr>
        <w:t xml:space="preserve"> linia</w:t>
      </w:r>
      <w:r w:rsidRPr="008D7949">
        <w:rPr>
          <w:rFonts w:ascii="Times New Roman" w:hAnsi="Times New Roman" w:cs="Times New Roman"/>
          <w:b/>
          <w:sz w:val="24"/>
          <w:szCs w:val="24"/>
        </w:rPr>
        <w:t>”</w:t>
      </w:r>
    </w:p>
    <w:bookmarkEnd w:id="0"/>
    <w:p w:rsidR="00940F5A" w:rsidRPr="00940F5A" w:rsidRDefault="00940F5A" w:rsidP="00940F5A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940F5A">
        <w:rPr>
          <w:rFonts w:ascii="Times New Roman" w:hAnsi="Times New Roman" w:cs="Times New Roman"/>
          <w:sz w:val="24"/>
          <w:szCs w:val="24"/>
        </w:rPr>
        <w:t>www.niebieskalinia.pl</w:t>
      </w:r>
    </w:p>
    <w:p w:rsidR="00940F5A" w:rsidRPr="00940F5A" w:rsidRDefault="00940F5A" w:rsidP="00940F5A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940F5A">
        <w:rPr>
          <w:rFonts w:ascii="Times New Roman" w:hAnsi="Times New Roman" w:cs="Times New Roman"/>
          <w:sz w:val="24"/>
          <w:szCs w:val="24"/>
        </w:rPr>
        <w:t>Dyżur prawny w ramach warszawskiej</w:t>
      </w:r>
    </w:p>
    <w:p w:rsidR="00940F5A" w:rsidRPr="00940F5A" w:rsidRDefault="00940F5A" w:rsidP="00940F5A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940F5A">
        <w:rPr>
          <w:rFonts w:ascii="Times New Roman" w:hAnsi="Times New Roman" w:cs="Times New Roman"/>
          <w:sz w:val="24"/>
          <w:szCs w:val="24"/>
        </w:rPr>
        <w:t>"Niebieskiej Linii" tel.: 22 668-70-00 w poniedziałki</w:t>
      </w:r>
    </w:p>
    <w:p w:rsidR="00940F5A" w:rsidRPr="00940F5A" w:rsidRDefault="00940F5A" w:rsidP="00940F5A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940F5A">
        <w:rPr>
          <w:rFonts w:ascii="Times New Roman" w:hAnsi="Times New Roman" w:cs="Times New Roman"/>
          <w:sz w:val="24"/>
          <w:szCs w:val="24"/>
        </w:rPr>
        <w:t>i środy w godz.: 18.00 - 22.00.</w:t>
      </w:r>
    </w:p>
    <w:p w:rsidR="00940F5A" w:rsidRPr="00940F5A" w:rsidRDefault="00940F5A" w:rsidP="00940F5A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940F5A">
        <w:rPr>
          <w:rFonts w:ascii="Times New Roman" w:hAnsi="Times New Roman" w:cs="Times New Roman"/>
          <w:sz w:val="24"/>
          <w:szCs w:val="24"/>
          <w:lang w:val="en-US"/>
        </w:rPr>
        <w:t>e-mail: prawnicy@niebieskalinia.pl</w:t>
      </w:r>
    </w:p>
    <w:p w:rsidR="00940F5A" w:rsidRPr="00940F5A" w:rsidRDefault="00940F5A" w:rsidP="00940F5A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F25900" w:rsidRPr="00940F5A" w:rsidRDefault="00F25900" w:rsidP="00940F5A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sectPr w:rsidR="00F25900" w:rsidRPr="00940F5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0F5A"/>
    <w:rsid w:val="008D7949"/>
    <w:rsid w:val="00940F5A"/>
    <w:rsid w:val="00F259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212</Words>
  <Characters>1275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</dc:creator>
  <cp:lastModifiedBy>Marcin</cp:lastModifiedBy>
  <cp:revision>1</cp:revision>
  <dcterms:created xsi:type="dcterms:W3CDTF">2011-11-01T18:29:00Z</dcterms:created>
  <dcterms:modified xsi:type="dcterms:W3CDTF">2011-11-01T18:49:00Z</dcterms:modified>
</cp:coreProperties>
</file>